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F5" w:rsidRDefault="00771786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9A2F9D" wp14:editId="35215AB3">
            <wp:simplePos x="0" y="0"/>
            <wp:positionH relativeFrom="margin">
              <wp:posOffset>5695950</wp:posOffset>
            </wp:positionH>
            <wp:positionV relativeFrom="margin">
              <wp:posOffset>-285750</wp:posOffset>
            </wp:positionV>
            <wp:extent cx="1050925" cy="18288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t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187B367" wp14:editId="7DFA6FA6">
            <wp:simplePos x="0" y="0"/>
            <wp:positionH relativeFrom="margin">
              <wp:posOffset>-476250</wp:posOffset>
            </wp:positionH>
            <wp:positionV relativeFrom="margin">
              <wp:posOffset>-152400</wp:posOffset>
            </wp:positionV>
            <wp:extent cx="1670685" cy="135255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io_201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DF5" w:rsidRDefault="00E03DF5"/>
    <w:p w:rsidR="00E03DF5" w:rsidRDefault="00E03DF5"/>
    <w:p w:rsidR="00E03DF5" w:rsidRDefault="00E03DF5"/>
    <w:p w:rsidR="00E03DF5" w:rsidRDefault="00E03DF5"/>
    <w:p w:rsidR="00E03DF5" w:rsidRDefault="00E03DF5"/>
    <w:p w:rsidR="00E03DF5" w:rsidRDefault="00E03DF5"/>
    <w:p w:rsidR="00E03DF5" w:rsidRDefault="00E03DF5"/>
    <w:p w:rsidR="00E03DF5" w:rsidRDefault="00E03DF5"/>
    <w:p w:rsidR="00771786" w:rsidRDefault="00771786" w:rsidP="00E03DF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p w:rsidR="003734DB" w:rsidRPr="00E03DF5" w:rsidRDefault="00E03DF5" w:rsidP="00E03DF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E03DF5">
        <w:rPr>
          <w:rFonts w:ascii="Comic Sans MS" w:hAnsi="Comic Sans MS"/>
          <w:b/>
          <w:color w:val="FF0000"/>
          <w:sz w:val="48"/>
          <w:szCs w:val="48"/>
        </w:rPr>
        <w:t>SEMAINE SAINTE ET P</w:t>
      </w:r>
      <w:r>
        <w:rPr>
          <w:rFonts w:ascii="Comic Sans MS" w:hAnsi="Comic Sans MS"/>
          <w:b/>
          <w:color w:val="FF0000"/>
          <w:sz w:val="48"/>
          <w:szCs w:val="48"/>
        </w:rPr>
        <w:t>Â</w:t>
      </w:r>
      <w:r w:rsidRPr="00E03DF5">
        <w:rPr>
          <w:rFonts w:ascii="Comic Sans MS" w:hAnsi="Comic Sans MS"/>
          <w:b/>
          <w:color w:val="FF0000"/>
          <w:sz w:val="48"/>
          <w:szCs w:val="48"/>
        </w:rPr>
        <w:t>QUES</w:t>
      </w:r>
    </w:p>
    <w:p w:rsidR="00E03DF5" w:rsidRDefault="00E03DF5"/>
    <w:p w:rsidR="00771786" w:rsidRDefault="00771786"/>
    <w:p w:rsidR="00E03DF5" w:rsidRDefault="00E03DF5"/>
    <w:p w:rsidR="00E03DF5" w:rsidRDefault="00E03DF5">
      <w:pPr>
        <w:rPr>
          <w:rFonts w:ascii="Cambria" w:hAnsi="Cambria"/>
          <w:sz w:val="32"/>
          <w:szCs w:val="32"/>
        </w:rPr>
      </w:pPr>
      <w:r w:rsidRPr="00771786">
        <w:rPr>
          <w:rFonts w:ascii="Cambria" w:hAnsi="Cambria"/>
          <w:sz w:val="32"/>
          <w:szCs w:val="32"/>
        </w:rPr>
        <w:t>Mgr Michel Pansard, évêque d’Evry, célèbrera, en direct de la chapelle de l’évêché, les offices de la semaine sainte, sur la chaine You Tube du diocèse :</w:t>
      </w:r>
    </w:p>
    <w:p w:rsidR="00771786" w:rsidRPr="00771786" w:rsidRDefault="00771786">
      <w:pPr>
        <w:rPr>
          <w:rFonts w:ascii="Cambria" w:hAnsi="Cambria"/>
          <w:sz w:val="32"/>
          <w:szCs w:val="32"/>
        </w:rPr>
      </w:pPr>
    </w:p>
    <w:p w:rsidR="00E03DF5" w:rsidRDefault="00E03DF5" w:rsidP="00E03DF5">
      <w:pPr>
        <w:autoSpaceDE w:val="0"/>
        <w:autoSpaceDN w:val="0"/>
        <w:adjustRightInd w:val="0"/>
        <w:rPr>
          <w:rFonts w:ascii="TimesNewRomanPSMT" w:hAnsi="TimesNewRomanPSMT" w:cs="TimesNewRomanPSMT"/>
          <w:color w:val="0563C2"/>
          <w:sz w:val="24"/>
          <w:szCs w:val="24"/>
        </w:rPr>
      </w:pPr>
    </w:p>
    <w:p w:rsidR="00E03DF5" w:rsidRPr="00E03DF5" w:rsidRDefault="00914B4A" w:rsidP="00E03DF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563C2"/>
          <w:sz w:val="32"/>
          <w:szCs w:val="32"/>
        </w:rPr>
      </w:pPr>
      <w:hyperlink r:id="rId7" w:history="1">
        <w:r w:rsidR="00E03DF5" w:rsidRPr="00E03DF5">
          <w:rPr>
            <w:rStyle w:val="Lienhypertexte"/>
            <w:rFonts w:ascii="TimesNewRomanPSMT" w:hAnsi="TimesNewRomanPSMT" w:cs="TimesNewRomanPSMT"/>
            <w:sz w:val="32"/>
            <w:szCs w:val="32"/>
          </w:rPr>
          <w:t>https://www.youtube.com/channel/UCcuo6H2-odKM9p_q5W7VbMA</w:t>
        </w:r>
      </w:hyperlink>
    </w:p>
    <w:p w:rsidR="00E03DF5" w:rsidRDefault="00E03DF5" w:rsidP="00E03DF5">
      <w:pPr>
        <w:autoSpaceDE w:val="0"/>
        <w:autoSpaceDN w:val="0"/>
        <w:adjustRightInd w:val="0"/>
        <w:rPr>
          <w:rFonts w:ascii="TimesNewRomanPSMT" w:hAnsi="TimesNewRomanPSMT" w:cs="TimesNewRomanPSMT"/>
          <w:color w:val="0563C2"/>
          <w:sz w:val="24"/>
          <w:szCs w:val="24"/>
        </w:rPr>
      </w:pPr>
    </w:p>
    <w:p w:rsidR="00E03DF5" w:rsidRDefault="00E03DF5" w:rsidP="00E03DF5">
      <w:pPr>
        <w:autoSpaceDE w:val="0"/>
        <w:autoSpaceDN w:val="0"/>
        <w:adjustRightInd w:val="0"/>
        <w:rPr>
          <w:rFonts w:ascii="TimesNewRomanPSMT" w:hAnsi="TimesNewRomanPSMT" w:cs="TimesNewRomanPSMT"/>
          <w:color w:val="0563C2"/>
          <w:sz w:val="24"/>
          <w:szCs w:val="24"/>
        </w:rPr>
      </w:pPr>
    </w:p>
    <w:p w:rsidR="00E03DF5" w:rsidRDefault="00E03DF5" w:rsidP="00E03DF5">
      <w:pPr>
        <w:autoSpaceDE w:val="0"/>
        <w:autoSpaceDN w:val="0"/>
        <w:adjustRightInd w:val="0"/>
        <w:rPr>
          <w:rFonts w:ascii="TimesNewRomanPSMT" w:hAnsi="TimesNewRomanPSMT" w:cs="TimesNewRomanPSMT"/>
          <w:color w:val="0563C2"/>
          <w:sz w:val="24"/>
          <w:szCs w:val="24"/>
        </w:rPr>
      </w:pPr>
    </w:p>
    <w:p w:rsidR="00E03DF5" w:rsidRPr="00771786" w:rsidRDefault="00E03DF5" w:rsidP="00E03DF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FFC000"/>
          <w:sz w:val="36"/>
          <w:szCs w:val="36"/>
        </w:rPr>
      </w:pPr>
      <w:r w:rsidRPr="00771786">
        <w:rPr>
          <w:rFonts w:ascii="TimesNewRomanPSMT" w:hAnsi="TimesNewRomanPSMT" w:cs="TimesNewRomanPSMT"/>
          <w:color w:val="FFC000"/>
          <w:sz w:val="36"/>
          <w:szCs w:val="36"/>
        </w:rPr>
        <w:t>Mercredi Saint 8 avril 2020 : Messe Chrismale</w:t>
      </w:r>
    </w:p>
    <w:p w:rsidR="00E03DF5" w:rsidRPr="00771786" w:rsidRDefault="00E03DF5" w:rsidP="00E03DF5">
      <w:pPr>
        <w:autoSpaceDE w:val="0"/>
        <w:autoSpaceDN w:val="0"/>
        <w:adjustRightInd w:val="0"/>
        <w:ind w:left="720"/>
        <w:jc w:val="center"/>
        <w:rPr>
          <w:rFonts w:ascii="TimesNewRomanPSMT" w:hAnsi="TimesNewRomanPSMT" w:cs="TimesNewRomanPSMT"/>
          <w:b/>
          <w:color w:val="FFC000"/>
          <w:sz w:val="36"/>
          <w:szCs w:val="36"/>
        </w:rPr>
      </w:pPr>
      <w:r w:rsidRPr="00771786">
        <w:rPr>
          <w:rFonts w:ascii="TimesNewRomanPSMT" w:hAnsi="TimesNewRomanPSMT" w:cs="TimesNewRomanPSMT"/>
          <w:b/>
          <w:color w:val="FFC000"/>
          <w:sz w:val="36"/>
          <w:szCs w:val="36"/>
        </w:rPr>
        <w:t>20h30</w:t>
      </w:r>
    </w:p>
    <w:p w:rsidR="00E03DF5" w:rsidRPr="00E03DF5" w:rsidRDefault="00E03DF5" w:rsidP="00E03DF5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563C2"/>
          <w:sz w:val="36"/>
          <w:szCs w:val="36"/>
        </w:rPr>
      </w:pPr>
    </w:p>
    <w:p w:rsidR="00E03DF5" w:rsidRPr="00771786" w:rsidRDefault="00E03DF5" w:rsidP="00E03DF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FFC000"/>
          <w:sz w:val="36"/>
          <w:szCs w:val="36"/>
        </w:rPr>
      </w:pPr>
      <w:r w:rsidRPr="00771786">
        <w:rPr>
          <w:rFonts w:ascii="TimesNewRomanPSMT" w:hAnsi="TimesNewRomanPSMT" w:cs="TimesNewRomanPSMT"/>
          <w:color w:val="FFC000"/>
          <w:sz w:val="36"/>
          <w:szCs w:val="36"/>
        </w:rPr>
        <w:t>Jeudi Saint 9 avril 2020 : La Cène du Seigneur</w:t>
      </w:r>
    </w:p>
    <w:p w:rsidR="00E03DF5" w:rsidRPr="00771786" w:rsidRDefault="00E03DF5" w:rsidP="00E03DF5">
      <w:pPr>
        <w:pStyle w:val="Paragraphedeliste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FFC000"/>
          <w:sz w:val="36"/>
          <w:szCs w:val="36"/>
        </w:rPr>
      </w:pPr>
      <w:r w:rsidRPr="00771786">
        <w:rPr>
          <w:rFonts w:ascii="TimesNewRomanPSMT" w:hAnsi="TimesNewRomanPSMT" w:cs="TimesNewRomanPSMT"/>
          <w:b/>
          <w:color w:val="FFC000"/>
          <w:sz w:val="36"/>
          <w:szCs w:val="36"/>
        </w:rPr>
        <w:t>20h30</w:t>
      </w:r>
    </w:p>
    <w:p w:rsidR="00E03DF5" w:rsidRPr="00E03DF5" w:rsidRDefault="00E03DF5" w:rsidP="00E03DF5">
      <w:pPr>
        <w:pStyle w:val="Paragraphedeliste"/>
        <w:autoSpaceDE w:val="0"/>
        <w:autoSpaceDN w:val="0"/>
        <w:adjustRightInd w:val="0"/>
        <w:rPr>
          <w:rFonts w:ascii="TimesNewRomanPSMT" w:hAnsi="TimesNewRomanPSMT" w:cs="TimesNewRomanPSMT"/>
          <w:color w:val="0563C2"/>
          <w:sz w:val="36"/>
          <w:szCs w:val="36"/>
        </w:rPr>
      </w:pPr>
    </w:p>
    <w:p w:rsidR="00E03DF5" w:rsidRPr="00771786" w:rsidRDefault="00E03DF5" w:rsidP="00E03DF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36"/>
          <w:szCs w:val="36"/>
        </w:rPr>
      </w:pPr>
      <w:r w:rsidRPr="00771786">
        <w:rPr>
          <w:rFonts w:ascii="TimesNewRomanPSMT" w:hAnsi="TimesNewRomanPSMT" w:cs="TimesNewRomanPSMT"/>
          <w:color w:val="FF0000"/>
          <w:sz w:val="36"/>
          <w:szCs w:val="36"/>
        </w:rPr>
        <w:t>Vendredi Saint 10 avril 2020 : La Passion du Seigneur</w:t>
      </w:r>
    </w:p>
    <w:p w:rsidR="00E03DF5" w:rsidRDefault="00E03DF5" w:rsidP="00E03DF5">
      <w:pPr>
        <w:pStyle w:val="Paragraphedeliste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FF0000"/>
          <w:sz w:val="36"/>
          <w:szCs w:val="36"/>
        </w:rPr>
      </w:pPr>
      <w:r w:rsidRPr="00771786">
        <w:rPr>
          <w:rFonts w:ascii="TimesNewRomanPSMT" w:hAnsi="TimesNewRomanPSMT" w:cs="TimesNewRomanPSMT"/>
          <w:b/>
          <w:color w:val="FF0000"/>
          <w:sz w:val="36"/>
          <w:szCs w:val="36"/>
        </w:rPr>
        <w:t>20h30</w:t>
      </w:r>
    </w:p>
    <w:p w:rsidR="00771786" w:rsidRDefault="00771786" w:rsidP="00E03DF5">
      <w:pPr>
        <w:pStyle w:val="Paragraphedeliste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FF0000"/>
          <w:sz w:val="36"/>
          <w:szCs w:val="36"/>
        </w:rPr>
      </w:pPr>
    </w:p>
    <w:p w:rsidR="00771786" w:rsidRPr="00771786" w:rsidRDefault="00771786" w:rsidP="00E03DF5">
      <w:pPr>
        <w:pStyle w:val="Paragraphedeliste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FF0000"/>
          <w:sz w:val="36"/>
          <w:szCs w:val="36"/>
        </w:rPr>
      </w:pPr>
    </w:p>
    <w:p w:rsidR="00E03DF5" w:rsidRPr="00E03DF5" w:rsidRDefault="00E03DF5" w:rsidP="00E03DF5">
      <w:pPr>
        <w:pStyle w:val="Paragraphedeliste"/>
        <w:autoSpaceDE w:val="0"/>
        <w:autoSpaceDN w:val="0"/>
        <w:adjustRightInd w:val="0"/>
        <w:rPr>
          <w:rFonts w:ascii="TimesNewRomanPSMT" w:hAnsi="TimesNewRomanPSMT" w:cs="TimesNewRomanPSMT"/>
          <w:color w:val="0563C2"/>
          <w:sz w:val="36"/>
          <w:szCs w:val="36"/>
        </w:rPr>
      </w:pPr>
    </w:p>
    <w:p w:rsidR="00E03DF5" w:rsidRPr="00771786" w:rsidRDefault="00E03DF5" w:rsidP="00E03DF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563C2"/>
          <w:sz w:val="36"/>
          <w:szCs w:val="36"/>
          <w:highlight w:val="yellow"/>
        </w:rPr>
      </w:pPr>
      <w:r w:rsidRPr="00771786">
        <w:rPr>
          <w:rFonts w:ascii="TimesNewRomanPSMT" w:hAnsi="TimesNewRomanPSMT" w:cs="TimesNewRomanPSMT"/>
          <w:color w:val="0563C2"/>
          <w:sz w:val="36"/>
          <w:szCs w:val="36"/>
          <w:highlight w:val="yellow"/>
        </w:rPr>
        <w:t>Samedi Saint 11 avril 2020 : Vigile Pascale</w:t>
      </w:r>
    </w:p>
    <w:p w:rsidR="00E03DF5" w:rsidRPr="00771786" w:rsidRDefault="00E03DF5" w:rsidP="00E03DF5">
      <w:pPr>
        <w:pStyle w:val="Paragraphedeliste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563C2"/>
          <w:sz w:val="36"/>
          <w:szCs w:val="36"/>
          <w:highlight w:val="yellow"/>
        </w:rPr>
      </w:pPr>
      <w:r w:rsidRPr="00771786">
        <w:rPr>
          <w:rFonts w:ascii="TimesNewRomanPSMT" w:hAnsi="TimesNewRomanPSMT" w:cs="TimesNewRomanPSMT"/>
          <w:b/>
          <w:color w:val="0563C2"/>
          <w:sz w:val="36"/>
          <w:szCs w:val="36"/>
          <w:highlight w:val="yellow"/>
        </w:rPr>
        <w:t>20h30</w:t>
      </w:r>
    </w:p>
    <w:p w:rsidR="00E03DF5" w:rsidRPr="00771786" w:rsidRDefault="00E03DF5" w:rsidP="00E03DF5">
      <w:pPr>
        <w:pStyle w:val="Paragraphedeliste"/>
        <w:autoSpaceDE w:val="0"/>
        <w:autoSpaceDN w:val="0"/>
        <w:adjustRightInd w:val="0"/>
        <w:rPr>
          <w:rFonts w:ascii="TimesNewRomanPSMT" w:hAnsi="TimesNewRomanPSMT" w:cs="TimesNewRomanPSMT"/>
          <w:color w:val="0563C2"/>
          <w:sz w:val="36"/>
          <w:szCs w:val="36"/>
          <w:highlight w:val="yellow"/>
        </w:rPr>
      </w:pPr>
    </w:p>
    <w:p w:rsidR="00E03DF5" w:rsidRPr="00771786" w:rsidRDefault="00E03DF5" w:rsidP="00E03DF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563C2"/>
          <w:sz w:val="36"/>
          <w:szCs w:val="36"/>
          <w:highlight w:val="yellow"/>
        </w:rPr>
      </w:pPr>
      <w:r w:rsidRPr="00771786">
        <w:rPr>
          <w:rFonts w:ascii="TimesNewRomanPSMT" w:hAnsi="TimesNewRomanPSMT" w:cs="TimesNewRomanPSMT"/>
          <w:color w:val="0563C2"/>
          <w:sz w:val="36"/>
          <w:szCs w:val="36"/>
          <w:highlight w:val="yellow"/>
        </w:rPr>
        <w:t>Dimanche 12 avril 2020 : La Résurrection du Seigneur</w:t>
      </w:r>
    </w:p>
    <w:p w:rsidR="00E03DF5" w:rsidRPr="00E03DF5" w:rsidRDefault="00E03DF5" w:rsidP="00E03DF5">
      <w:pPr>
        <w:pStyle w:val="Paragraphedeliste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563C2"/>
          <w:sz w:val="36"/>
          <w:szCs w:val="36"/>
        </w:rPr>
      </w:pPr>
      <w:r w:rsidRPr="00771786">
        <w:rPr>
          <w:rFonts w:ascii="TimesNewRomanPSMT" w:hAnsi="TimesNewRomanPSMT" w:cs="TimesNewRomanPSMT"/>
          <w:b/>
          <w:color w:val="0563C2"/>
          <w:sz w:val="36"/>
          <w:szCs w:val="36"/>
          <w:highlight w:val="yellow"/>
        </w:rPr>
        <w:t>10h30</w:t>
      </w:r>
    </w:p>
    <w:p w:rsidR="00E03DF5" w:rsidRPr="00E03DF5" w:rsidRDefault="00E03DF5" w:rsidP="00E03DF5">
      <w:pPr>
        <w:autoSpaceDE w:val="0"/>
        <w:autoSpaceDN w:val="0"/>
        <w:adjustRightInd w:val="0"/>
        <w:rPr>
          <w:rFonts w:ascii="TimesNewRomanPSMT" w:hAnsi="TimesNewRomanPSMT" w:cs="TimesNewRomanPSMT"/>
          <w:color w:val="0563C2"/>
          <w:sz w:val="36"/>
          <w:szCs w:val="36"/>
        </w:rPr>
      </w:pPr>
    </w:p>
    <w:p w:rsidR="00E03DF5" w:rsidRPr="00E03DF5" w:rsidRDefault="00E03DF5" w:rsidP="00E03DF5">
      <w:pPr>
        <w:autoSpaceDE w:val="0"/>
        <w:autoSpaceDN w:val="0"/>
        <w:adjustRightInd w:val="0"/>
        <w:rPr>
          <w:rFonts w:ascii="TimesNewRomanPSMT" w:hAnsi="TimesNewRomanPSMT" w:cs="TimesNewRomanPSMT"/>
          <w:color w:val="0563C2"/>
          <w:sz w:val="36"/>
          <w:szCs w:val="36"/>
        </w:rPr>
      </w:pPr>
    </w:p>
    <w:sectPr w:rsidR="00E03DF5" w:rsidRPr="00E03DF5" w:rsidSect="00E03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TimesNewRomanPSMT">
    <w:altName w:val="Calibri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50B3"/>
    <w:multiLevelType w:val="hybridMultilevel"/>
    <w:tmpl w:val="8D289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F5"/>
    <w:rsid w:val="000307B9"/>
    <w:rsid w:val="003734DB"/>
    <w:rsid w:val="00771786"/>
    <w:rsid w:val="00914B4A"/>
    <w:rsid w:val="00E0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F0A4A-3C51-4DEE-848F-6F09A8CF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3DF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03DF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3D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3D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youtube.com/channel/UCcuo6H2-odKM9p_q5W7VbMA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gif" /><Relationship Id="rId5" Type="http://schemas.openxmlformats.org/officeDocument/2006/relationships/image" Target="media/image1.jp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Remond</dc:creator>
  <cp:lastModifiedBy>mariechristian.collet@gmail.com</cp:lastModifiedBy>
  <cp:revision>2</cp:revision>
  <dcterms:created xsi:type="dcterms:W3CDTF">2020-04-04T04:13:00Z</dcterms:created>
  <dcterms:modified xsi:type="dcterms:W3CDTF">2020-04-04T04:13:00Z</dcterms:modified>
</cp:coreProperties>
</file>